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张陈红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朱倚昕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王广志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胡南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田园梦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魏甜甜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姜梦雪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袁晓丹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洪梦要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白佳莉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董广威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段萌萌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成路路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罗思园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李泽源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龙海霞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于兰洁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陈巧凤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曹家萍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王露露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1999年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冯梦莹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王杏予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王露露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1994年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姬梦一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李甜甜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连元庆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闫嘉仪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吴灿灿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姚君璞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师彤彤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赵丹丹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姜晶晶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杨婷婷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董大娇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常彩虹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魏凤娟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孔云英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王文静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王波涛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罗亚轶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李梦凡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李伟婷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李唯一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万佳涛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董致远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杨丽琰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霍秋雅 </w:t>
      </w:r>
      <w:r>
        <w:rPr>
          <w:rFonts w:hint="eastAsia" w:ascii="仿宋" w:hAnsi="仿宋" w:eastAsia="仿宋" w:cs="仿宋"/>
          <w:sz w:val="30"/>
          <w:szCs w:val="30"/>
        </w:rPr>
        <w:t>胡玉雪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赵大帅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孙旦旦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张亚港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王梦娟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王黎明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许镇麟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朱淑君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李思远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周佳佳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马雪丽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王格格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冯晓冰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陈焕焕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崔萌萌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黄家玉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郭淼淼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罗亚梅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秦雨婷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兀凡杰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王苗苗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姚孟伟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赵佳琪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韩舒羽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李思语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赵春朴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彭嘉玲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张亚北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李懿玮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李新洮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苏丽明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刘素征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李飞宇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张靖智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冯朝政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汤文鹏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牛牧原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李梦醒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杨梦婷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焦超凡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韦贝贝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熊方园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闫梦瑶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高雯璐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冯智平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桑阿咪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刘林林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李圣莹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宋银轩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陶星臣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宫家豪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李飞鸿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祁霄雅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郭惟一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王冰冰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车金娟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崔甜甜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李思雨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夏梦悦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张东旭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王世瑶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王灿灿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r>
        <w:rPr>
          <w:rFonts w:hint="eastAsia" w:ascii="仿宋" w:hAnsi="仿宋" w:eastAsia="仿宋" w:cs="仿宋"/>
          <w:sz w:val="30"/>
          <w:szCs w:val="30"/>
        </w:rPr>
        <w:t>韩二虎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李依娜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张文雪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高利雯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吴承涛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楚梦甜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程霏霏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蕾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ZTg0NGZiN2E0YWQ4NWZmNDYzNDg0ODFkMWQxZjQifQ=="/>
  </w:docVars>
  <w:rsids>
    <w:rsidRoot w:val="6F325125"/>
    <w:rsid w:val="45B147A1"/>
    <w:rsid w:val="57DB324A"/>
    <w:rsid w:val="60A03B4B"/>
    <w:rsid w:val="6F325125"/>
    <w:rsid w:val="701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2025-01-08T09:17:00Z</dcterms:created>
  <dc:creator>王雪姣</dc:creator>
  <cp:lastModifiedBy>胡恩昌</cp:lastModifiedBy>
  <dcterms:modified xsi:type="dcterms:W3CDTF">2025-01-10T07:08:47Z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EC75890DEF924775B4A573E856125DCF</vt:lpwstr>
  </property>
</Properties>
</file>